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531" w:rsidRPr="00E8755C" w:rsidRDefault="00BB0531" w:rsidP="00BB0531">
      <w:pPr>
        <w:rPr>
          <w:rFonts w:eastAsia="仿宋_GB2312"/>
          <w:sz w:val="34"/>
          <w:szCs w:val="34"/>
        </w:rPr>
      </w:pPr>
      <w:r w:rsidRPr="00E8755C">
        <w:rPr>
          <w:rFonts w:eastAsia="仿宋_GB2312"/>
          <w:sz w:val="34"/>
          <w:szCs w:val="34"/>
        </w:rPr>
        <w:t>附件</w:t>
      </w:r>
      <w:r>
        <w:rPr>
          <w:rFonts w:eastAsia="仿宋_GB2312" w:hint="eastAsia"/>
          <w:sz w:val="34"/>
          <w:szCs w:val="34"/>
        </w:rPr>
        <w:t>2</w:t>
      </w:r>
    </w:p>
    <w:p w:rsidR="00BB0531" w:rsidRPr="00E8755C" w:rsidRDefault="00BB0531" w:rsidP="00BB0531">
      <w:pPr>
        <w:spacing w:line="620" w:lineRule="exact"/>
        <w:rPr>
          <w:rFonts w:eastAsia="仿宋_GB2312"/>
          <w:sz w:val="34"/>
          <w:szCs w:val="34"/>
        </w:rPr>
      </w:pPr>
    </w:p>
    <w:p w:rsidR="00BB0531" w:rsidRPr="00E8755C" w:rsidRDefault="00BB0531" w:rsidP="00BB0531">
      <w:pPr>
        <w:jc w:val="center"/>
        <w:rPr>
          <w:rFonts w:eastAsia="方正小标宋简体"/>
          <w:b/>
          <w:sz w:val="44"/>
          <w:szCs w:val="44"/>
        </w:rPr>
      </w:pPr>
      <w:r w:rsidRPr="00E8755C">
        <w:rPr>
          <w:rFonts w:eastAsia="方正小标宋简体"/>
          <w:b/>
          <w:sz w:val="44"/>
          <w:szCs w:val="44"/>
        </w:rPr>
        <w:t>安徽省</w:t>
      </w:r>
      <w:r w:rsidRPr="00E8755C">
        <w:rPr>
          <w:rFonts w:eastAsia="方正小标宋简体"/>
          <w:b/>
          <w:sz w:val="44"/>
          <w:szCs w:val="44"/>
        </w:rPr>
        <w:t>2014</w:t>
      </w:r>
      <w:r w:rsidRPr="00E8755C">
        <w:rPr>
          <w:rFonts w:eastAsia="方正小标宋简体"/>
          <w:b/>
          <w:sz w:val="44"/>
          <w:szCs w:val="44"/>
        </w:rPr>
        <w:t>年急需专业目录</w:t>
      </w:r>
    </w:p>
    <w:p w:rsidR="00BB0531" w:rsidRPr="00E8755C" w:rsidRDefault="00BB0531" w:rsidP="00BB0531">
      <w:pPr>
        <w:rPr>
          <w:sz w:val="32"/>
          <w:szCs w:val="32"/>
        </w:rPr>
      </w:pPr>
    </w:p>
    <w:p w:rsidR="00BB0531" w:rsidRPr="00E8755C" w:rsidRDefault="00BB0531" w:rsidP="00BB0531">
      <w:pPr>
        <w:ind w:firstLineChars="200" w:firstLine="680"/>
        <w:rPr>
          <w:rFonts w:eastAsia="仿宋_GB2312"/>
          <w:sz w:val="34"/>
          <w:szCs w:val="34"/>
        </w:rPr>
      </w:pPr>
      <w:r w:rsidRPr="00E8755C">
        <w:rPr>
          <w:rFonts w:eastAsia="黑体"/>
          <w:sz w:val="34"/>
          <w:szCs w:val="34"/>
        </w:rPr>
        <w:t>本科专业类：</w:t>
      </w:r>
      <w:r w:rsidRPr="00E8755C">
        <w:rPr>
          <w:rFonts w:eastAsia="仿宋_GB2312"/>
          <w:sz w:val="34"/>
          <w:szCs w:val="34"/>
        </w:rPr>
        <w:t>经济学类、财政学类、金融学类、统计学类、机械类、电子信息类、计算机类、土木类、水利类、化工与制药类、矿业类、交通运输类、农业工程类、林业工程类、环境科学与工程类、食品科学与工程类、建筑类、安全科学与工程类、植物生产类、管理科学与工程类、工商管理类、农业经济管理类、公共管理类、旅游管理类。</w:t>
      </w:r>
    </w:p>
    <w:p w:rsidR="00BB0531" w:rsidRPr="00E8755C" w:rsidRDefault="00BB0531" w:rsidP="00BB0531">
      <w:pPr>
        <w:ind w:firstLineChars="200" w:firstLine="680"/>
        <w:rPr>
          <w:rFonts w:eastAsia="仿宋_GB2312"/>
          <w:sz w:val="34"/>
          <w:szCs w:val="34"/>
        </w:rPr>
      </w:pPr>
      <w:r w:rsidRPr="00E8755C">
        <w:rPr>
          <w:rFonts w:eastAsia="黑体"/>
          <w:sz w:val="34"/>
          <w:szCs w:val="34"/>
        </w:rPr>
        <w:t>研究生一级学科：</w:t>
      </w:r>
      <w:r w:rsidRPr="00E8755C">
        <w:rPr>
          <w:rFonts w:eastAsia="仿宋_GB2312"/>
          <w:sz w:val="34"/>
          <w:szCs w:val="34"/>
        </w:rPr>
        <w:t>应用经济学、统计学、机械工程、电子科学与技术、计算机科学与技术、建筑学、土木工程、水利工程、化学工程与技术、矿业工程、交通运输工程、农业工程、林业工程、环境科学与工程、食品科学与工程、城乡规划学、风景园林学、安全科学与工程、作物学、农业资源与环境、植物保护、管理科学与工程、工商管理、农林经济管理、公共管理。</w:t>
      </w:r>
    </w:p>
    <w:p w:rsidR="00BB0531" w:rsidRPr="00E8755C" w:rsidRDefault="00BB0531" w:rsidP="00BB0531">
      <w:pPr>
        <w:spacing w:line="620" w:lineRule="exact"/>
        <w:rPr>
          <w:rFonts w:eastAsia="仿宋_GB2312"/>
          <w:sz w:val="34"/>
          <w:szCs w:val="34"/>
        </w:rPr>
      </w:pPr>
    </w:p>
    <w:p w:rsidR="00D760CA" w:rsidRDefault="00BB0531" w:rsidP="00BB0531">
      <w:r w:rsidRPr="00E8755C">
        <w:rPr>
          <w:rFonts w:eastAsia="仿宋_GB2312"/>
          <w:sz w:val="34"/>
          <w:szCs w:val="34"/>
        </w:rPr>
        <w:br w:type="page"/>
      </w:r>
    </w:p>
    <w:sectPr w:rsidR="00D76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0CA" w:rsidRDefault="00D760CA" w:rsidP="00BB0531">
      <w:r>
        <w:separator/>
      </w:r>
    </w:p>
  </w:endnote>
  <w:endnote w:type="continuationSeparator" w:id="1">
    <w:p w:rsidR="00D760CA" w:rsidRDefault="00D760CA" w:rsidP="00BB0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0CA" w:rsidRDefault="00D760CA" w:rsidP="00BB0531">
      <w:r>
        <w:separator/>
      </w:r>
    </w:p>
  </w:footnote>
  <w:footnote w:type="continuationSeparator" w:id="1">
    <w:p w:rsidR="00D760CA" w:rsidRDefault="00D760CA" w:rsidP="00BB05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531"/>
    <w:rsid w:val="00BB0531"/>
    <w:rsid w:val="00D76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5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5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5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5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2014-03-12T08:50:00Z</dcterms:created>
  <dcterms:modified xsi:type="dcterms:W3CDTF">2014-03-12T08:50:00Z</dcterms:modified>
</cp:coreProperties>
</file>